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20" w:rsidRDefault="00763109" w:rsidP="004D113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71A20">
        <w:rPr>
          <w:rFonts w:ascii="Times New Roman" w:hAnsi="Times New Roman" w:cs="Times New Roman"/>
          <w:color w:val="FF0000"/>
          <w:sz w:val="52"/>
          <w:szCs w:val="52"/>
        </w:rPr>
        <w:t>BỆNH ÁN ĐIỀU DƯỠNG</w:t>
      </w:r>
    </w:p>
    <w:p w:rsidR="00EA379E" w:rsidRPr="00871A20" w:rsidRDefault="00763109" w:rsidP="004D113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71A20">
        <w:rPr>
          <w:rFonts w:ascii="Times New Roman" w:hAnsi="Times New Roman" w:cs="Times New Roman"/>
          <w:color w:val="FF0000"/>
          <w:sz w:val="52"/>
          <w:szCs w:val="52"/>
        </w:rPr>
        <w:t xml:space="preserve"> HỒI SỨC CẤP CỨU</w:t>
      </w:r>
    </w:p>
    <w:p w:rsidR="004D113F" w:rsidRPr="00871A20" w:rsidRDefault="004D113F" w:rsidP="004D11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1A20">
        <w:rPr>
          <w:rFonts w:ascii="Times New Roman" w:hAnsi="Times New Roman" w:cs="Times New Roman"/>
          <w:b/>
          <w:sz w:val="72"/>
          <w:szCs w:val="72"/>
        </w:rPr>
        <w:t>Ngộ độc thức ăn</w:t>
      </w:r>
    </w:p>
    <w:p w:rsidR="004D113F" w:rsidRPr="00594BC2" w:rsidRDefault="004D113F" w:rsidP="00594BC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991100" cy="2686050"/>
            <wp:effectExtent l="19050" t="0" r="0" b="0"/>
            <wp:docPr id="1" name="Picture 1" descr="http://dantri.vcmedia.vn/Uploaded/2010/12/30/ngodoc3012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tri.vcmedia.vn/Uploaded/2010/12/30/ngodoc30122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09" w:rsidRPr="00594BC2" w:rsidRDefault="00763109" w:rsidP="00594BC2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94BC2">
        <w:rPr>
          <w:rFonts w:ascii="Times New Roman" w:hAnsi="Times New Roman" w:cs="Times New Roman"/>
          <w:i/>
          <w:sz w:val="36"/>
          <w:szCs w:val="36"/>
          <w:u w:val="single"/>
        </w:rPr>
        <w:t>A/  Phần hành chính:</w:t>
      </w:r>
    </w:p>
    <w:p w:rsidR="00763109" w:rsidRPr="00594BC2" w:rsidRDefault="00763109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Họ và tên bệnh nhân:  TRẦN THỊ BÚP</w:t>
      </w:r>
    </w:p>
    <w:p w:rsidR="00763109" w:rsidRPr="00594BC2" w:rsidRDefault="00763109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Tuổi:  32</w:t>
      </w:r>
    </w:p>
    <w:p w:rsidR="00763109" w:rsidRPr="00594BC2" w:rsidRDefault="00763109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Giới tính: nữ</w:t>
      </w:r>
    </w:p>
    <w:p w:rsidR="00763109" w:rsidRPr="00594BC2" w:rsidRDefault="00763109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Địa chỉ: Trảng sỏi- Thanh hà- Tp Hội an- Tỉnh Quảng nam</w:t>
      </w:r>
    </w:p>
    <w:p w:rsidR="00763109" w:rsidRPr="00594BC2" w:rsidRDefault="00763109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Nghề nghiệp: nông</w:t>
      </w:r>
    </w:p>
    <w:p w:rsidR="00763109" w:rsidRPr="00594BC2" w:rsidRDefault="00763109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Họ và tên người cần báo tin: chồng Phùng Tấn Phước cùng địa chỉ</w:t>
      </w:r>
    </w:p>
    <w:p w:rsidR="00ED7F31" w:rsidRPr="00594BC2" w:rsidRDefault="00ED7F31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Ngày giờ vào viện: 7h50p ngày 18/05/2014</w:t>
      </w:r>
    </w:p>
    <w:p w:rsidR="00763109" w:rsidRPr="00594BC2" w:rsidRDefault="00ED7F31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Ngày làm bệnh án: 14h ngày 18/05/2014</w:t>
      </w:r>
    </w:p>
    <w:p w:rsidR="00ED7F31" w:rsidRPr="00594BC2" w:rsidRDefault="00ED7F31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Chẩn đoán điều trị: Ngộ độc thức ăn</w:t>
      </w:r>
    </w:p>
    <w:p w:rsidR="00ED7F31" w:rsidRPr="00594BC2" w:rsidRDefault="003B7950" w:rsidP="0059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</w:t>
      </w:r>
      <w:r w:rsidR="00ED7F31" w:rsidRPr="00594BC2">
        <w:rPr>
          <w:rFonts w:ascii="Times New Roman" w:hAnsi="Times New Roman" w:cs="Times New Roman"/>
          <w:sz w:val="28"/>
          <w:szCs w:val="28"/>
        </w:rPr>
        <w:t>Chẩn đoán điều dưỡng: chăm sóc bệnh nhân Ngộ độc thức ăn ngày thứ 1</w:t>
      </w:r>
    </w:p>
    <w:p w:rsidR="00871A20" w:rsidRDefault="00871A20" w:rsidP="00594BC2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ED7F31" w:rsidRPr="00594BC2" w:rsidRDefault="00ED7F31" w:rsidP="00594BC2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94BC2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B/ Phần bệnh án:</w:t>
      </w:r>
    </w:p>
    <w:p w:rsidR="00ED7F31" w:rsidRPr="00594BC2" w:rsidRDefault="00ED7F31" w:rsidP="00594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36"/>
          <w:szCs w:val="36"/>
        </w:rPr>
        <w:t>Lí do vào viện</w:t>
      </w:r>
      <w:r w:rsidRPr="00594BC2">
        <w:rPr>
          <w:rFonts w:ascii="Times New Roman" w:hAnsi="Times New Roman" w:cs="Times New Roman"/>
          <w:sz w:val="28"/>
          <w:szCs w:val="28"/>
        </w:rPr>
        <w:t>: đau bụng, nôn, đi cầu phân lỏng</w:t>
      </w:r>
    </w:p>
    <w:p w:rsidR="00ED7F31" w:rsidRPr="00594BC2" w:rsidRDefault="00ED7F31" w:rsidP="00594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>Tiền sử:</w:t>
      </w:r>
    </w:p>
    <w:p w:rsidR="00ED7F31" w:rsidRPr="00594BC2" w:rsidRDefault="00ED7F31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Bản thân: không mắc bệnh gì đặc biệt</w:t>
      </w:r>
    </w:p>
    <w:p w:rsidR="00ED7F31" w:rsidRPr="00594BC2" w:rsidRDefault="00ED7F31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Tiền sử dị ứng thuốc: chưa phát hiện tiền sử dị ứng thuốc</w:t>
      </w:r>
    </w:p>
    <w:p w:rsidR="00ED7F31" w:rsidRPr="00594BC2" w:rsidRDefault="00ED7F31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Gia đình: không có ai mắc bệnh như trên</w:t>
      </w:r>
    </w:p>
    <w:p w:rsidR="00985111" w:rsidRPr="00594BC2" w:rsidRDefault="00985111" w:rsidP="00594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>Quá trình bệnh lí:</w:t>
      </w:r>
    </w:p>
    <w:p w:rsidR="00985111" w:rsidRPr="00594BC2" w:rsidRDefault="00985111" w:rsidP="00594BC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21h ngày 17/05/2014 sau khi ăn hến trộn về khoảng 22h bệnh nhân đau lâm râm vùng quanh rốn, không nôn, không đi cầ</w:t>
      </w:r>
      <w:r w:rsidR="00672C15" w:rsidRPr="00594BC2">
        <w:rPr>
          <w:rFonts w:ascii="Times New Roman" w:hAnsi="Times New Roman" w:cs="Times New Roman"/>
          <w:sz w:val="28"/>
          <w:szCs w:val="28"/>
        </w:rPr>
        <w:t>u</w:t>
      </w:r>
      <w:r w:rsidRPr="00594BC2">
        <w:rPr>
          <w:rFonts w:ascii="Times New Roman" w:hAnsi="Times New Roman" w:cs="Times New Roman"/>
          <w:sz w:val="28"/>
          <w:szCs w:val="28"/>
        </w:rPr>
        <w:t xml:space="preserve"> đến 4h sáng ngày 18/05/2014 bệnh nhân thấy đau liên tục vùng quanh rốn có cơn trội mỗi cơn kéo dài </w:t>
      </w:r>
      <w:r w:rsidR="00672C15" w:rsidRPr="00594BC2">
        <w:rPr>
          <w:rFonts w:ascii="Times New Roman" w:hAnsi="Times New Roman" w:cs="Times New Roman"/>
          <w:sz w:val="28"/>
          <w:szCs w:val="28"/>
        </w:rPr>
        <w:t>5 phút</w:t>
      </w:r>
      <w:r w:rsidRPr="00594BC2">
        <w:rPr>
          <w:rFonts w:ascii="Times New Roman" w:hAnsi="Times New Roman" w:cs="Times New Roman"/>
          <w:sz w:val="28"/>
          <w:szCs w:val="28"/>
        </w:rPr>
        <w:t xml:space="preserve"> , nôn nhiều lầ</w:t>
      </w:r>
      <w:r w:rsidR="00672C15" w:rsidRPr="00594BC2">
        <w:rPr>
          <w:rFonts w:ascii="Times New Roman" w:hAnsi="Times New Roman" w:cs="Times New Roman"/>
          <w:sz w:val="28"/>
          <w:szCs w:val="28"/>
        </w:rPr>
        <w:t xml:space="preserve">n có lẫn thức ăn, kèm đi cầu phân lỏng 6 lần không nhầy máu ở nhà bệnh nhân chưa dùng thuốc gì người nhà đưa vào Cấp cứu Bệnh viện Đk Hội An </w:t>
      </w:r>
    </w:p>
    <w:p w:rsidR="00672C15" w:rsidRPr="00594BC2" w:rsidRDefault="00316C42" w:rsidP="00594BC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>*</w:t>
      </w:r>
      <w:r w:rsidR="00672C15" w:rsidRPr="00594BC2">
        <w:rPr>
          <w:rFonts w:ascii="Times New Roman" w:hAnsi="Times New Roman" w:cs="Times New Roman"/>
          <w:sz w:val="36"/>
          <w:szCs w:val="36"/>
        </w:rPr>
        <w:t>Tình trạng bệnh nhân lúc nhập viện:</w:t>
      </w:r>
    </w:p>
    <w:p w:rsidR="00672C15" w:rsidRPr="00594BC2" w:rsidRDefault="00672C15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Tỉnh, tiếp xúc được</w:t>
      </w:r>
    </w:p>
    <w:p w:rsidR="00672C15" w:rsidRPr="00594BC2" w:rsidRDefault="00672C15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Đau bụng vùng quanh rốn  </w:t>
      </w:r>
    </w:p>
    <w:p w:rsidR="00672C15" w:rsidRPr="00594BC2" w:rsidRDefault="00672C15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Nôn mửa</w:t>
      </w:r>
    </w:p>
    <w:p w:rsidR="00672C15" w:rsidRPr="00594BC2" w:rsidRDefault="00672C15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Đi cầu phân lỏng</w:t>
      </w:r>
    </w:p>
    <w:p w:rsidR="00672C15" w:rsidRPr="00594BC2" w:rsidRDefault="00672C15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DST:</w:t>
      </w:r>
    </w:p>
    <w:p w:rsidR="00672C15" w:rsidRPr="00594BC2" w:rsidRDefault="00672C15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M</w:t>
      </w:r>
      <w:r w:rsidR="00013688" w:rsidRPr="00594BC2">
        <w:rPr>
          <w:rFonts w:ascii="Times New Roman" w:hAnsi="Times New Roman" w:cs="Times New Roman"/>
          <w:sz w:val="28"/>
          <w:szCs w:val="28"/>
        </w:rPr>
        <w:t xml:space="preserve"> :</w:t>
      </w:r>
      <w:r w:rsidRPr="00594BC2">
        <w:rPr>
          <w:rFonts w:ascii="Times New Roman" w:hAnsi="Times New Roman" w:cs="Times New Roman"/>
          <w:sz w:val="28"/>
          <w:szCs w:val="28"/>
        </w:rPr>
        <w:t xml:space="preserve"> 80 l/p</w:t>
      </w:r>
    </w:p>
    <w:p w:rsidR="00672C15" w:rsidRPr="00594BC2" w:rsidRDefault="00013688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C15" w:rsidRPr="00594BC2">
        <w:rPr>
          <w:rFonts w:ascii="Times New Roman" w:hAnsi="Times New Roman" w:cs="Times New Roman"/>
          <w:sz w:val="28"/>
          <w:szCs w:val="28"/>
        </w:rPr>
        <w:t xml:space="preserve">  T</w:t>
      </w:r>
      <w:r w:rsidRPr="00594B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94BC2">
        <w:rPr>
          <w:rFonts w:ascii="Times New Roman" w:hAnsi="Times New Roman" w:cs="Times New Roman"/>
          <w:sz w:val="28"/>
          <w:szCs w:val="28"/>
        </w:rPr>
        <w:t>: 38</w:t>
      </w:r>
      <w:r w:rsidRPr="00594B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16C42" w:rsidRPr="00594BC2">
        <w:rPr>
          <w:rFonts w:ascii="Times New Roman" w:hAnsi="Times New Roman" w:cs="Times New Roman"/>
          <w:sz w:val="28"/>
          <w:szCs w:val="28"/>
        </w:rPr>
        <w:t>2C</w:t>
      </w:r>
    </w:p>
    <w:p w:rsidR="00013688" w:rsidRPr="00594BC2" w:rsidRDefault="00013688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       HA: 100/60 mmHg</w:t>
      </w:r>
    </w:p>
    <w:p w:rsidR="00013688" w:rsidRPr="00594BC2" w:rsidRDefault="00013688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       NT: 19 l/p</w:t>
      </w:r>
    </w:p>
    <w:p w:rsidR="00013688" w:rsidRPr="00594BC2" w:rsidRDefault="00316C42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*</w:t>
      </w:r>
      <w:r w:rsidR="00013688" w:rsidRPr="00594BC2">
        <w:rPr>
          <w:rFonts w:ascii="Times New Roman" w:hAnsi="Times New Roman" w:cs="Times New Roman"/>
          <w:sz w:val="36"/>
          <w:szCs w:val="36"/>
        </w:rPr>
        <w:t>Tại khoa Cấp cứu bệnh nhân được xử trí:</w:t>
      </w:r>
    </w:p>
    <w:p w:rsidR="00013688" w:rsidRPr="00594BC2" w:rsidRDefault="00013688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Ringerlactac 500 ml truyền TM xxx g/p</w:t>
      </w:r>
    </w:p>
    <w:p w:rsidR="00013688" w:rsidRPr="00594BC2" w:rsidRDefault="00013688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Cipro 0,5g  x 1 viên uống</w:t>
      </w:r>
    </w:p>
    <w:p w:rsidR="00013688" w:rsidRPr="00594BC2" w:rsidRDefault="00013688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Smecta       x  1 gói uống</w:t>
      </w:r>
    </w:p>
    <w:p w:rsidR="00013688" w:rsidRPr="00594BC2" w:rsidRDefault="00013688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Antibio       x 1 gói uống</w:t>
      </w:r>
    </w:p>
    <w:p w:rsidR="00013688" w:rsidRPr="00594BC2" w:rsidRDefault="00316C42" w:rsidP="00594BC2">
      <w:p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>*</w:t>
      </w:r>
      <w:r w:rsidR="00860686" w:rsidRPr="00594BC2">
        <w:rPr>
          <w:rFonts w:ascii="Times New Roman" w:hAnsi="Times New Roman" w:cs="Times New Roman"/>
          <w:sz w:val="36"/>
          <w:szCs w:val="36"/>
        </w:rPr>
        <w:t xml:space="preserve">Chẩn đoán tại khoa Cấp cứu: </w:t>
      </w:r>
    </w:p>
    <w:p w:rsidR="00860686" w:rsidRPr="00594BC2" w:rsidRDefault="00316C42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0686" w:rsidRPr="00594BC2">
        <w:rPr>
          <w:rFonts w:ascii="Times New Roman" w:hAnsi="Times New Roman" w:cs="Times New Roman"/>
          <w:sz w:val="28"/>
          <w:szCs w:val="28"/>
        </w:rPr>
        <w:t>Bệnh chính: Ngộ độc thức ăn</w:t>
      </w:r>
    </w:p>
    <w:p w:rsidR="00860686" w:rsidRPr="00594BC2" w:rsidRDefault="00316C42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</w:t>
      </w:r>
      <w:r w:rsidR="00860686" w:rsidRPr="00594BC2">
        <w:rPr>
          <w:rFonts w:ascii="Times New Roman" w:hAnsi="Times New Roman" w:cs="Times New Roman"/>
          <w:sz w:val="28"/>
          <w:szCs w:val="28"/>
        </w:rPr>
        <w:t>Bệnh kèm: không</w:t>
      </w:r>
    </w:p>
    <w:p w:rsidR="00860686" w:rsidRPr="00594BC2" w:rsidRDefault="00316C42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</w:t>
      </w:r>
      <w:r w:rsidR="00860686" w:rsidRPr="00594BC2">
        <w:rPr>
          <w:rFonts w:ascii="Times New Roman" w:hAnsi="Times New Roman" w:cs="Times New Roman"/>
          <w:sz w:val="28"/>
          <w:szCs w:val="28"/>
        </w:rPr>
        <w:t>Biến chứng: chưa</w:t>
      </w:r>
    </w:p>
    <w:p w:rsidR="00013688" w:rsidRPr="00594BC2" w:rsidRDefault="00013688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Bệnh nhân được chuyển vào khoa Nội lúc 9h ngày 18/05/2014 để tiếp tục theo dõi và điều trị</w:t>
      </w:r>
    </w:p>
    <w:p w:rsidR="00860686" w:rsidRPr="00594BC2" w:rsidRDefault="00316C42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*</w:t>
      </w:r>
      <w:r w:rsidR="00860686" w:rsidRPr="00594BC2">
        <w:rPr>
          <w:rFonts w:ascii="Times New Roman" w:hAnsi="Times New Roman" w:cs="Times New Roman"/>
          <w:sz w:val="36"/>
          <w:szCs w:val="36"/>
        </w:rPr>
        <w:t>Tại khoa Nội :</w:t>
      </w:r>
    </w:p>
    <w:p w:rsidR="00860686" w:rsidRPr="00594BC2" w:rsidRDefault="00860686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-Bệnh nhân tỉnh, tiếp xúc được</w:t>
      </w:r>
    </w:p>
    <w:p w:rsidR="00860686" w:rsidRPr="00594BC2" w:rsidRDefault="00860686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 Sốt nhẹ 38</w:t>
      </w:r>
      <w:r w:rsidRPr="00594B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09DD" w:rsidRPr="00594BC2">
        <w:rPr>
          <w:rFonts w:ascii="Times New Roman" w:hAnsi="Times New Roman" w:cs="Times New Roman"/>
          <w:sz w:val="28"/>
          <w:szCs w:val="28"/>
        </w:rPr>
        <w:t xml:space="preserve"> 2 C</w:t>
      </w:r>
    </w:p>
    <w:p w:rsidR="00860686" w:rsidRPr="00594BC2" w:rsidRDefault="00860686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 Đau bụng, nôn, đi cầu phân lỏng</w:t>
      </w:r>
    </w:p>
    <w:p w:rsidR="00860686" w:rsidRPr="00594BC2" w:rsidRDefault="00DB0D70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 Không ho</w:t>
      </w:r>
      <w:r w:rsidR="00860686" w:rsidRPr="00594BC2">
        <w:rPr>
          <w:rFonts w:ascii="Times New Roman" w:hAnsi="Times New Roman" w:cs="Times New Roman"/>
          <w:sz w:val="28"/>
          <w:szCs w:val="28"/>
        </w:rPr>
        <w:t xml:space="preserve"> , không khó thở</w:t>
      </w:r>
      <w:r w:rsidR="0006281D" w:rsidRPr="00594BC2">
        <w:rPr>
          <w:rFonts w:ascii="Times New Roman" w:hAnsi="Times New Roman" w:cs="Times New Roman"/>
          <w:sz w:val="28"/>
          <w:szCs w:val="28"/>
        </w:rPr>
        <w:t>, không phù , không yếu liệt</w:t>
      </w:r>
    </w:p>
    <w:p w:rsidR="00316C42" w:rsidRPr="00594BC2" w:rsidRDefault="0006281D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- Tiểu thườn</w:t>
      </w:r>
      <w:r w:rsidR="00871A20">
        <w:rPr>
          <w:rFonts w:ascii="Times New Roman" w:hAnsi="Times New Roman" w:cs="Times New Roman"/>
          <w:sz w:val="28"/>
          <w:szCs w:val="28"/>
        </w:rPr>
        <w:t>g</w:t>
      </w:r>
    </w:p>
    <w:p w:rsidR="0006281D" w:rsidRPr="00594BC2" w:rsidRDefault="00316C42" w:rsidP="00594BC2">
      <w:p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>*</w:t>
      </w:r>
      <w:r w:rsidR="0006281D" w:rsidRPr="00594BC2">
        <w:rPr>
          <w:rFonts w:ascii="Times New Roman" w:hAnsi="Times New Roman" w:cs="Times New Roman"/>
          <w:sz w:val="36"/>
          <w:szCs w:val="36"/>
        </w:rPr>
        <w:t>Vào khoa Nội bệnh nhân được chẩn đoán:</w:t>
      </w:r>
    </w:p>
    <w:p w:rsidR="0006281D" w:rsidRPr="00594BC2" w:rsidRDefault="0006281D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Bệnh chính: Ngộ độc thức ăn </w:t>
      </w:r>
    </w:p>
    <w:p w:rsidR="0006281D" w:rsidRPr="00594BC2" w:rsidRDefault="0006281D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</w:t>
      </w:r>
      <w:r w:rsidR="00316C42" w:rsidRPr="00594BC2">
        <w:rPr>
          <w:rFonts w:ascii="Times New Roman" w:hAnsi="Times New Roman" w:cs="Times New Roman"/>
          <w:sz w:val="28"/>
          <w:szCs w:val="28"/>
        </w:rPr>
        <w:t xml:space="preserve">    </w:t>
      </w:r>
      <w:r w:rsidRPr="00594BC2">
        <w:rPr>
          <w:rFonts w:ascii="Times New Roman" w:hAnsi="Times New Roman" w:cs="Times New Roman"/>
          <w:sz w:val="28"/>
          <w:szCs w:val="28"/>
        </w:rPr>
        <w:t>Bệnh kèm: không</w:t>
      </w:r>
    </w:p>
    <w:p w:rsidR="0006281D" w:rsidRPr="00594BC2" w:rsidRDefault="0006281D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</w:t>
      </w:r>
      <w:r w:rsidR="00316C42" w:rsidRPr="00594BC2">
        <w:rPr>
          <w:rFonts w:ascii="Times New Roman" w:hAnsi="Times New Roman" w:cs="Times New Roman"/>
          <w:sz w:val="28"/>
          <w:szCs w:val="28"/>
        </w:rPr>
        <w:t xml:space="preserve">     </w:t>
      </w:r>
      <w:r w:rsidRPr="00594BC2">
        <w:rPr>
          <w:rFonts w:ascii="Times New Roman" w:hAnsi="Times New Roman" w:cs="Times New Roman"/>
          <w:sz w:val="28"/>
          <w:szCs w:val="28"/>
        </w:rPr>
        <w:t>Biến chứng: chưa</w:t>
      </w:r>
    </w:p>
    <w:p w:rsidR="0006281D" w:rsidRPr="00594BC2" w:rsidRDefault="00316C42" w:rsidP="00594BC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36"/>
          <w:szCs w:val="36"/>
          <w:u w:val="single"/>
        </w:rPr>
        <w:t>4.</w:t>
      </w:r>
      <w:r w:rsidR="0006281D" w:rsidRPr="00594BC2">
        <w:rPr>
          <w:rFonts w:ascii="Times New Roman" w:hAnsi="Times New Roman" w:cs="Times New Roman"/>
          <w:sz w:val="36"/>
          <w:szCs w:val="36"/>
          <w:u w:val="single"/>
        </w:rPr>
        <w:t>Thăm khám hiện tại</w:t>
      </w:r>
      <w:r w:rsidR="0006281D" w:rsidRPr="00594BC2">
        <w:rPr>
          <w:rFonts w:ascii="Times New Roman" w:hAnsi="Times New Roman" w:cs="Times New Roman"/>
          <w:sz w:val="28"/>
          <w:szCs w:val="28"/>
        </w:rPr>
        <w:t>:  14h cùng ngày</w:t>
      </w:r>
    </w:p>
    <w:p w:rsidR="0006281D" w:rsidRPr="00594BC2" w:rsidRDefault="00316C42" w:rsidP="00594BC2">
      <w:pPr>
        <w:ind w:left="720"/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>4.1</w:t>
      </w:r>
      <w:r w:rsidR="00186704" w:rsidRPr="00594BC2">
        <w:rPr>
          <w:rFonts w:ascii="Times New Roman" w:hAnsi="Times New Roman" w:cs="Times New Roman"/>
          <w:sz w:val="28"/>
          <w:szCs w:val="28"/>
        </w:rPr>
        <w:t xml:space="preserve"> </w:t>
      </w:r>
      <w:r w:rsidR="0006281D" w:rsidRPr="00594BC2">
        <w:rPr>
          <w:rFonts w:ascii="Times New Roman" w:hAnsi="Times New Roman" w:cs="Times New Roman"/>
          <w:sz w:val="36"/>
          <w:szCs w:val="36"/>
        </w:rPr>
        <w:t>Toàn thân:</w:t>
      </w: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Bệnh nhân tỉnh, tiếp xúc được, vẻ mệt</w:t>
      </w: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Môi khô, lưỡi không bẩn, mắt không trũng</w:t>
      </w: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Da xanh, niêm mạc hồng</w:t>
      </w: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Thể trạng chung trung bình. BMI : 20</w:t>
      </w:r>
      <w:r w:rsidR="00186704" w:rsidRPr="00594BC2">
        <w:rPr>
          <w:rFonts w:ascii="Times New Roman" w:hAnsi="Times New Roman" w:cs="Times New Roman"/>
          <w:sz w:val="28"/>
          <w:szCs w:val="28"/>
        </w:rPr>
        <w:t xml:space="preserve"> (Cn: 45kg, Cc: 1,5m)</w:t>
      </w: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Nếp véo da (-)</w:t>
      </w: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Tuyến giáp không lớn, hạch ngoại vi không sờ thấy</w:t>
      </w:r>
    </w:p>
    <w:p w:rsidR="00871A20" w:rsidRDefault="00871A20" w:rsidP="00871A2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71A20" w:rsidRDefault="00871A20" w:rsidP="00871A2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6281D" w:rsidRPr="00594BC2" w:rsidRDefault="0006281D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lastRenderedPageBreak/>
        <w:t xml:space="preserve">DST:  M: </w:t>
      </w:r>
      <w:r w:rsidR="00186704" w:rsidRPr="00594BC2">
        <w:rPr>
          <w:rFonts w:ascii="Times New Roman" w:hAnsi="Times New Roman" w:cs="Times New Roman"/>
          <w:sz w:val="28"/>
          <w:szCs w:val="28"/>
        </w:rPr>
        <w:t>78l/p</w:t>
      </w:r>
    </w:p>
    <w:p w:rsidR="00186704" w:rsidRPr="00594BC2" w:rsidRDefault="00186704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T</w:t>
      </w:r>
      <w:r w:rsidRPr="00594B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94BC2">
        <w:rPr>
          <w:rFonts w:ascii="Times New Roman" w:hAnsi="Times New Roman" w:cs="Times New Roman"/>
          <w:sz w:val="28"/>
          <w:szCs w:val="28"/>
        </w:rPr>
        <w:t>: 3</w:t>
      </w:r>
      <w:r w:rsidR="001809DD" w:rsidRPr="00594BC2">
        <w:rPr>
          <w:rFonts w:ascii="Times New Roman" w:hAnsi="Times New Roman" w:cs="Times New Roman"/>
          <w:sz w:val="28"/>
          <w:szCs w:val="28"/>
        </w:rPr>
        <w:t>8</w:t>
      </w:r>
      <w:r w:rsidRPr="00594BC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09DD" w:rsidRPr="00594BC2">
        <w:rPr>
          <w:rFonts w:ascii="Times New Roman" w:hAnsi="Times New Roman" w:cs="Times New Roman"/>
          <w:sz w:val="28"/>
          <w:szCs w:val="28"/>
        </w:rPr>
        <w:t>C</w:t>
      </w:r>
    </w:p>
    <w:p w:rsidR="00186704" w:rsidRPr="00594BC2" w:rsidRDefault="00186704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HA: 100/60 mmHg</w:t>
      </w:r>
    </w:p>
    <w:p w:rsidR="00186704" w:rsidRPr="00594BC2" w:rsidRDefault="00186704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TST: 19 l/p</w:t>
      </w:r>
    </w:p>
    <w:p w:rsidR="00186704" w:rsidRPr="00594BC2" w:rsidRDefault="00594BC2" w:rsidP="00594B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C42" w:rsidRPr="00594BC2">
        <w:rPr>
          <w:rFonts w:ascii="Times New Roman" w:hAnsi="Times New Roman" w:cs="Times New Roman"/>
          <w:sz w:val="36"/>
          <w:szCs w:val="36"/>
        </w:rPr>
        <w:t xml:space="preserve">4.2 </w:t>
      </w:r>
      <w:r w:rsidR="00186704" w:rsidRPr="00594BC2">
        <w:rPr>
          <w:rFonts w:ascii="Times New Roman" w:hAnsi="Times New Roman" w:cs="Times New Roman"/>
          <w:sz w:val="36"/>
          <w:szCs w:val="36"/>
        </w:rPr>
        <w:t>Khám cơ quan:</w:t>
      </w:r>
    </w:p>
    <w:p w:rsidR="00186704" w:rsidRPr="00594BC2" w:rsidRDefault="00594BC2" w:rsidP="00594B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C42" w:rsidRPr="00594BC2">
        <w:rPr>
          <w:rFonts w:ascii="Times New Roman" w:hAnsi="Times New Roman" w:cs="Times New Roman"/>
          <w:sz w:val="36"/>
          <w:szCs w:val="36"/>
        </w:rPr>
        <w:t>4.2.1</w:t>
      </w:r>
      <w:r w:rsidR="00186704" w:rsidRPr="00594BC2">
        <w:rPr>
          <w:rFonts w:ascii="Times New Roman" w:hAnsi="Times New Roman" w:cs="Times New Roman"/>
          <w:sz w:val="36"/>
          <w:szCs w:val="36"/>
        </w:rPr>
        <w:t>Tiêu hóa:</w:t>
      </w:r>
    </w:p>
    <w:p w:rsidR="00186704" w:rsidRPr="00594BC2" w:rsidRDefault="00186704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Bụng mềm, không chướng, không có phản ứng thành bụng</w:t>
      </w:r>
    </w:p>
    <w:p w:rsidR="00186704" w:rsidRPr="00594BC2" w:rsidRDefault="00186704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Đau bụng liên tục quanh rốn có cơn trội</w:t>
      </w:r>
    </w:p>
    <w:p w:rsidR="00186704" w:rsidRPr="00594BC2" w:rsidRDefault="00186704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Nghe âm ruột tăng</w:t>
      </w:r>
    </w:p>
    <w:p w:rsidR="00186704" w:rsidRPr="00594BC2" w:rsidRDefault="00186704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Bệnh nhân nôn 3 lần, đi cầu phân lỏng 3 lần</w:t>
      </w:r>
    </w:p>
    <w:p w:rsidR="00186704" w:rsidRPr="00594BC2" w:rsidRDefault="00186704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Ăn uống kém</w:t>
      </w:r>
    </w:p>
    <w:p w:rsidR="00186704" w:rsidRPr="00594BC2" w:rsidRDefault="00594BC2" w:rsidP="00594B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16C42" w:rsidRPr="00594BC2">
        <w:rPr>
          <w:rFonts w:ascii="Times New Roman" w:hAnsi="Times New Roman" w:cs="Times New Roman"/>
          <w:sz w:val="36"/>
          <w:szCs w:val="36"/>
        </w:rPr>
        <w:t>4.2.2</w:t>
      </w:r>
      <w:r w:rsidR="00871A20">
        <w:rPr>
          <w:rFonts w:ascii="Times New Roman" w:hAnsi="Times New Roman" w:cs="Times New Roman"/>
          <w:sz w:val="36"/>
          <w:szCs w:val="36"/>
        </w:rPr>
        <w:t xml:space="preserve"> </w:t>
      </w:r>
      <w:r w:rsidR="00186704" w:rsidRPr="00594BC2">
        <w:rPr>
          <w:rFonts w:ascii="Times New Roman" w:hAnsi="Times New Roman" w:cs="Times New Roman"/>
          <w:sz w:val="36"/>
          <w:szCs w:val="36"/>
        </w:rPr>
        <w:t>Tuần hoàn:</w:t>
      </w:r>
    </w:p>
    <w:p w:rsidR="00186704" w:rsidRPr="00594BC2" w:rsidRDefault="00186704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Mạch 78 l/p trùng với nhịp tim</w:t>
      </w:r>
    </w:p>
    <w:p w:rsidR="00186704" w:rsidRPr="00594BC2" w:rsidRDefault="00DB0D70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T1,T2 đều rõ</w:t>
      </w:r>
    </w:p>
    <w:p w:rsidR="00DB0D70" w:rsidRPr="00594BC2" w:rsidRDefault="00DB0D70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Chưa phát hiện tiếng tim bệnh lí</w:t>
      </w:r>
    </w:p>
    <w:p w:rsidR="00DB0D70" w:rsidRPr="00871A20" w:rsidRDefault="00871A20" w:rsidP="00871A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4.2.3</w:t>
      </w:r>
      <w:r w:rsidR="00594BC2" w:rsidRPr="00871A20">
        <w:rPr>
          <w:rFonts w:ascii="Times New Roman" w:hAnsi="Times New Roman" w:cs="Times New Roman"/>
          <w:sz w:val="36"/>
          <w:szCs w:val="36"/>
        </w:rPr>
        <w:t xml:space="preserve"> </w:t>
      </w:r>
      <w:r w:rsidR="00DB0D70" w:rsidRPr="00871A20">
        <w:rPr>
          <w:rFonts w:ascii="Times New Roman" w:hAnsi="Times New Roman" w:cs="Times New Roman"/>
          <w:sz w:val="36"/>
          <w:szCs w:val="36"/>
        </w:rPr>
        <w:t>Hô hấp:</w:t>
      </w:r>
    </w:p>
    <w:p w:rsidR="00DB0D70" w:rsidRPr="00594BC2" w:rsidRDefault="00DB0D70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Không ho, không khó thở, </w:t>
      </w:r>
      <w:r w:rsidR="005801FB" w:rsidRPr="00594BC2">
        <w:rPr>
          <w:rFonts w:ascii="Times New Roman" w:hAnsi="Times New Roman" w:cs="Times New Roman"/>
          <w:sz w:val="28"/>
          <w:szCs w:val="28"/>
        </w:rPr>
        <w:t>không đau ngực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TST: 19l/p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Lồng ngực 2 bên cân xứng di ddoogj theo nhịp thở 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Phổi chưa nge ran bệnh lí</w:t>
      </w:r>
    </w:p>
    <w:p w:rsidR="005801FB" w:rsidRPr="00594BC2" w:rsidRDefault="00316C42" w:rsidP="00594BC2">
      <w:p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 xml:space="preserve">      4.2.4</w:t>
      </w:r>
      <w:r w:rsidR="00871A20">
        <w:rPr>
          <w:rFonts w:ascii="Times New Roman" w:hAnsi="Times New Roman" w:cs="Times New Roman"/>
          <w:sz w:val="36"/>
          <w:szCs w:val="36"/>
        </w:rPr>
        <w:t xml:space="preserve"> </w:t>
      </w:r>
      <w:r w:rsidR="005801FB" w:rsidRPr="00594BC2">
        <w:rPr>
          <w:rFonts w:ascii="Times New Roman" w:hAnsi="Times New Roman" w:cs="Times New Roman"/>
          <w:sz w:val="36"/>
          <w:szCs w:val="36"/>
        </w:rPr>
        <w:t>Thận- Tiết niệu- Sinh dục: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Tiểu thường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Nước tiểu vàng trong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Tiểu khong rắt , không buốt</w:t>
      </w:r>
    </w:p>
    <w:p w:rsidR="005801FB" w:rsidRPr="00594BC2" w:rsidRDefault="00316C42" w:rsidP="00594BC2">
      <w:p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 xml:space="preserve">      4.2.5</w:t>
      </w:r>
      <w:r w:rsidR="00871A20">
        <w:rPr>
          <w:rFonts w:ascii="Times New Roman" w:hAnsi="Times New Roman" w:cs="Times New Roman"/>
          <w:sz w:val="36"/>
          <w:szCs w:val="36"/>
        </w:rPr>
        <w:t xml:space="preserve"> </w:t>
      </w:r>
      <w:r w:rsidR="005801FB" w:rsidRPr="00594BC2">
        <w:rPr>
          <w:rFonts w:ascii="Times New Roman" w:hAnsi="Times New Roman" w:cs="Times New Roman"/>
          <w:sz w:val="36"/>
          <w:szCs w:val="36"/>
        </w:rPr>
        <w:t>Thần kinh:</w:t>
      </w:r>
    </w:p>
    <w:p w:rsidR="005801FB" w:rsidRPr="00594BC2" w:rsidRDefault="005801FB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Bệnh tỉnh, tiếp xúc được</w:t>
      </w:r>
    </w:p>
    <w:p w:rsidR="005801FB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Không yếu, không liệt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lastRenderedPageBreak/>
        <w:t>Lo lắng về bệnh</w:t>
      </w:r>
    </w:p>
    <w:p w:rsidR="004032DF" w:rsidRPr="00594BC2" w:rsidRDefault="00316C42" w:rsidP="00594BC2">
      <w:pPr>
        <w:rPr>
          <w:rFonts w:ascii="Times New Roman" w:hAnsi="Times New Roman" w:cs="Times New Roman"/>
          <w:sz w:val="36"/>
          <w:szCs w:val="36"/>
        </w:rPr>
      </w:pPr>
      <w:r w:rsidRPr="00594BC2">
        <w:rPr>
          <w:rFonts w:ascii="Times New Roman" w:hAnsi="Times New Roman" w:cs="Times New Roman"/>
          <w:sz w:val="36"/>
          <w:szCs w:val="36"/>
        </w:rPr>
        <w:t xml:space="preserve">      4.2.6</w:t>
      </w:r>
      <w:r w:rsidR="00871A20">
        <w:rPr>
          <w:rFonts w:ascii="Times New Roman" w:hAnsi="Times New Roman" w:cs="Times New Roman"/>
          <w:sz w:val="36"/>
          <w:szCs w:val="36"/>
        </w:rPr>
        <w:t xml:space="preserve"> </w:t>
      </w:r>
      <w:r w:rsidR="004032DF" w:rsidRPr="00594BC2">
        <w:rPr>
          <w:rFonts w:ascii="Times New Roman" w:hAnsi="Times New Roman" w:cs="Times New Roman"/>
          <w:sz w:val="36"/>
          <w:szCs w:val="36"/>
        </w:rPr>
        <w:t>Cơ xương khớp: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Cử động trong giới hạn bình thường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Không teo cơ, cứng khớp</w:t>
      </w:r>
    </w:p>
    <w:p w:rsidR="004032DF" w:rsidRPr="00871A20" w:rsidRDefault="00871A20" w:rsidP="00871A2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032DF" w:rsidRPr="00871A20">
        <w:rPr>
          <w:rFonts w:ascii="Times New Roman" w:hAnsi="Times New Roman" w:cs="Times New Roman"/>
          <w:sz w:val="36"/>
          <w:szCs w:val="36"/>
        </w:rPr>
        <w:t xml:space="preserve">Các cơ quan khác:  </w:t>
      </w:r>
      <w:r w:rsidR="004032DF" w:rsidRPr="00871A20">
        <w:rPr>
          <w:rFonts w:ascii="Times New Roman" w:hAnsi="Times New Roman" w:cs="Times New Roman"/>
          <w:sz w:val="28"/>
          <w:szCs w:val="28"/>
        </w:rPr>
        <w:t>chưa phát hiện dấu hiệu bệnh lí</w:t>
      </w:r>
    </w:p>
    <w:p w:rsidR="004032DF" w:rsidRPr="00871A20" w:rsidRDefault="00871A20" w:rsidP="00871A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71A20">
        <w:rPr>
          <w:rFonts w:ascii="Times New Roman" w:hAnsi="Times New Roman" w:cs="Times New Roman"/>
          <w:sz w:val="36"/>
          <w:szCs w:val="36"/>
        </w:rPr>
        <w:t xml:space="preserve">   4.3</w:t>
      </w:r>
      <w:r w:rsidR="004032DF" w:rsidRPr="00871A20">
        <w:rPr>
          <w:rFonts w:ascii="Times New Roman" w:hAnsi="Times New Roman" w:cs="Times New Roman"/>
          <w:sz w:val="36"/>
          <w:szCs w:val="36"/>
        </w:rPr>
        <w:t xml:space="preserve"> Các vấn đề khác: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Về dinh dưỡng: Bệnh nhân ăn uống kém ăn được 150ml cháo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Tinh thần: Bệnh nhân mệt, lo lắng về tình hình bệnh tật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Vệ sinh:  Sạch sẽ</w:t>
      </w:r>
    </w:p>
    <w:p w:rsidR="004032DF" w:rsidRPr="00594BC2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Vận động: đi lại bình thường</w:t>
      </w:r>
    </w:p>
    <w:p w:rsidR="004032DF" w:rsidRDefault="004032DF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Kiến thức: thiếu kiến thức , hiểu biết về bệnh</w:t>
      </w:r>
    </w:p>
    <w:p w:rsidR="00871A20" w:rsidRPr="00594BC2" w:rsidRDefault="00871A20" w:rsidP="0059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4032DF" w:rsidRPr="00871A20" w:rsidRDefault="00871A20" w:rsidP="00871A2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032DF" w:rsidRPr="00871A20">
        <w:rPr>
          <w:rFonts w:ascii="Times New Roman" w:hAnsi="Times New Roman" w:cs="Times New Roman"/>
          <w:sz w:val="36"/>
          <w:szCs w:val="36"/>
        </w:rPr>
        <w:t>Cận lâm sàng:</w:t>
      </w:r>
    </w:p>
    <w:p w:rsidR="004032DF" w:rsidRPr="00871A20" w:rsidRDefault="00871A20" w:rsidP="00871A20">
      <w:pPr>
        <w:pStyle w:val="ListParagraph"/>
        <w:ind w:left="975"/>
        <w:rPr>
          <w:rFonts w:ascii="Times New Roman" w:hAnsi="Times New Roman" w:cs="Times New Roman"/>
          <w:sz w:val="28"/>
          <w:szCs w:val="28"/>
        </w:rPr>
      </w:pPr>
      <w:r w:rsidRPr="00871A20">
        <w:rPr>
          <w:rFonts w:ascii="Times New Roman" w:hAnsi="Times New Roman" w:cs="Times New Roman"/>
          <w:sz w:val="36"/>
          <w:szCs w:val="36"/>
        </w:rPr>
        <w:t>*</w:t>
      </w:r>
      <w:r w:rsidR="006F683F" w:rsidRPr="00871A20">
        <w:rPr>
          <w:rFonts w:ascii="Times New Roman" w:hAnsi="Times New Roman" w:cs="Times New Roman"/>
          <w:sz w:val="36"/>
          <w:szCs w:val="36"/>
        </w:rPr>
        <w:t>Công thức máu</w:t>
      </w:r>
      <w:r w:rsidR="006F683F" w:rsidRPr="00871A2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Tên xét nghiệm</w:t>
            </w:r>
          </w:p>
        </w:tc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</w:p>
        </w:tc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Chỉ số bình thường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BC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5-10 x10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BC hạt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2B3043"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15.0-75.0 %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Lympho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1,3-4,0 x 10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BC hỗn hợp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3192" w:type="dxa"/>
          </w:tcPr>
          <w:p w:rsidR="006F683F" w:rsidRPr="00661E2D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0,15-0,70 x10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BC đa nhân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2,5-7,5 x 10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Hb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2" w:type="dxa"/>
          </w:tcPr>
          <w:p w:rsidR="006F683F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120-174 g/L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Hct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</w:p>
        </w:tc>
        <w:tc>
          <w:tcPr>
            <w:tcW w:w="3192" w:type="dxa"/>
          </w:tcPr>
          <w:p w:rsidR="006F683F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36,8-52,8 %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HC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3192" w:type="dxa"/>
          </w:tcPr>
          <w:p w:rsidR="006F683F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4,0-5,5 x 10 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</w:tr>
      <w:tr w:rsidR="006F683F" w:rsidRPr="00594BC2" w:rsidTr="006F683F">
        <w:tc>
          <w:tcPr>
            <w:tcW w:w="3192" w:type="dxa"/>
          </w:tcPr>
          <w:p w:rsidR="006F683F" w:rsidRPr="00594BC2" w:rsidRDefault="006F683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TC</w:t>
            </w:r>
          </w:p>
        </w:tc>
        <w:tc>
          <w:tcPr>
            <w:tcW w:w="3192" w:type="dxa"/>
          </w:tcPr>
          <w:p w:rsidR="006F683F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92" w:type="dxa"/>
          </w:tcPr>
          <w:p w:rsidR="006F683F" w:rsidRPr="00871A20" w:rsidRDefault="002B3043" w:rsidP="00871A20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A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1A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871A20">
              <w:rPr>
                <w:rFonts w:ascii="Times New Roman" w:hAnsi="Times New Roman" w:cs="Times New Roman"/>
                <w:sz w:val="28"/>
                <w:szCs w:val="28"/>
              </w:rPr>
              <w:t>/L</w:t>
            </w:r>
          </w:p>
        </w:tc>
      </w:tr>
    </w:tbl>
    <w:p w:rsidR="002B3043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1A20">
        <w:rPr>
          <w:rFonts w:ascii="Times New Roman" w:hAnsi="Times New Roman" w:cs="Times New Roman"/>
          <w:sz w:val="36"/>
          <w:szCs w:val="36"/>
        </w:rPr>
        <w:t>*</w:t>
      </w:r>
      <w:r w:rsidR="002B3043" w:rsidRPr="00871A20">
        <w:rPr>
          <w:rFonts w:ascii="Times New Roman" w:hAnsi="Times New Roman" w:cs="Times New Roman"/>
          <w:sz w:val="36"/>
          <w:szCs w:val="36"/>
        </w:rPr>
        <w:t>Điện giải đồ</w:t>
      </w:r>
      <w:r w:rsidR="002B3043" w:rsidRPr="00871A2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B3043" w:rsidRPr="00594BC2" w:rsidTr="002B3043"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Nồng độ</w:t>
            </w:r>
          </w:p>
        </w:tc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Kết quả</w:t>
            </w:r>
          </w:p>
        </w:tc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Chỉ số bình thường</w:t>
            </w:r>
          </w:p>
        </w:tc>
      </w:tr>
      <w:tr w:rsidR="002B3043" w:rsidRPr="00594BC2" w:rsidTr="002B3043"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(mmol/l)</w:t>
            </w:r>
          </w:p>
        </w:tc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136-145</w:t>
            </w:r>
          </w:p>
        </w:tc>
      </w:tr>
      <w:tr w:rsidR="002B3043" w:rsidRPr="00594BC2" w:rsidTr="002B3043"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  (mmol/l)</w:t>
            </w:r>
          </w:p>
        </w:tc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3,5 – 5,1</w:t>
            </w:r>
          </w:p>
        </w:tc>
      </w:tr>
      <w:tr w:rsidR="002B3043" w:rsidRPr="00594BC2" w:rsidTr="002B3043">
        <w:tc>
          <w:tcPr>
            <w:tcW w:w="3192" w:type="dxa"/>
          </w:tcPr>
          <w:p w:rsidR="002B3043" w:rsidRPr="00594BC2" w:rsidRDefault="002B3043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036537"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 (mmol/l)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192" w:type="dxa"/>
          </w:tcPr>
          <w:p w:rsidR="002B3043" w:rsidRPr="00594BC2" w:rsidRDefault="0003653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2" w:type="dxa"/>
          </w:tcPr>
          <w:p w:rsidR="002B3043" w:rsidRPr="00594BC2" w:rsidRDefault="0003653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97-111</w:t>
            </w:r>
          </w:p>
        </w:tc>
      </w:tr>
      <w:tr w:rsidR="002B3043" w:rsidRPr="00594BC2" w:rsidTr="002B3043">
        <w:tc>
          <w:tcPr>
            <w:tcW w:w="3192" w:type="dxa"/>
          </w:tcPr>
          <w:p w:rsidR="002B3043" w:rsidRPr="00594BC2" w:rsidRDefault="0003653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++</w:t>
            </w:r>
          </w:p>
        </w:tc>
        <w:tc>
          <w:tcPr>
            <w:tcW w:w="3192" w:type="dxa"/>
          </w:tcPr>
          <w:p w:rsidR="002B3043" w:rsidRPr="00594BC2" w:rsidRDefault="0003653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3192" w:type="dxa"/>
          </w:tcPr>
          <w:p w:rsidR="002B3043" w:rsidRPr="00594BC2" w:rsidRDefault="0003653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1,17-1,29</w:t>
            </w:r>
          </w:p>
        </w:tc>
      </w:tr>
    </w:tbl>
    <w:p w:rsid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</w:p>
    <w:p w:rsidR="002B3043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71A20">
        <w:rPr>
          <w:rFonts w:ascii="Times New Roman" w:hAnsi="Times New Roman" w:cs="Times New Roman"/>
          <w:sz w:val="36"/>
          <w:szCs w:val="36"/>
        </w:rPr>
        <w:t>*</w:t>
      </w:r>
      <w:r w:rsidR="00036537" w:rsidRPr="00871A20">
        <w:rPr>
          <w:rFonts w:ascii="Times New Roman" w:hAnsi="Times New Roman" w:cs="Times New Roman"/>
          <w:sz w:val="36"/>
          <w:szCs w:val="36"/>
        </w:rPr>
        <w:t>Xét nghiệm phân</w:t>
      </w:r>
      <w:r w:rsidR="00036537" w:rsidRPr="00871A20">
        <w:rPr>
          <w:rFonts w:ascii="Times New Roman" w:hAnsi="Times New Roman" w:cs="Times New Roman"/>
          <w:sz w:val="28"/>
          <w:szCs w:val="28"/>
        </w:rPr>
        <w:t xml:space="preserve">: </w:t>
      </w:r>
      <w:r w:rsidR="00036537" w:rsidRPr="00871A20">
        <w:rPr>
          <w:rFonts w:ascii="Times New Roman" w:hAnsi="Times New Roman" w:cs="Times New Roman"/>
          <w:sz w:val="32"/>
          <w:szCs w:val="32"/>
        </w:rPr>
        <w:t>BC (+)</w:t>
      </w:r>
    </w:p>
    <w:p w:rsidR="00036537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A20">
        <w:rPr>
          <w:rFonts w:ascii="Times New Roman" w:hAnsi="Times New Roman" w:cs="Times New Roman"/>
          <w:sz w:val="36"/>
          <w:szCs w:val="36"/>
        </w:rPr>
        <w:t>*</w:t>
      </w:r>
      <w:r w:rsidR="00036537" w:rsidRPr="00871A20">
        <w:rPr>
          <w:rFonts w:ascii="Times New Roman" w:hAnsi="Times New Roman" w:cs="Times New Roman"/>
          <w:sz w:val="36"/>
          <w:szCs w:val="36"/>
        </w:rPr>
        <w:t>Siêu âm</w:t>
      </w:r>
      <w:r w:rsidR="00036537" w:rsidRPr="00871A20">
        <w:rPr>
          <w:rFonts w:ascii="Times New Roman" w:hAnsi="Times New Roman" w:cs="Times New Roman"/>
          <w:sz w:val="28"/>
          <w:szCs w:val="28"/>
        </w:rPr>
        <w:t>: (-)</w:t>
      </w:r>
    </w:p>
    <w:p w:rsidR="00036537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A20">
        <w:rPr>
          <w:rFonts w:ascii="Times New Roman" w:hAnsi="Times New Roman" w:cs="Times New Roman"/>
          <w:sz w:val="36"/>
          <w:szCs w:val="36"/>
        </w:rPr>
        <w:t>*</w:t>
      </w:r>
      <w:r w:rsidR="00036537" w:rsidRPr="00871A20">
        <w:rPr>
          <w:rFonts w:ascii="Times New Roman" w:hAnsi="Times New Roman" w:cs="Times New Roman"/>
          <w:sz w:val="36"/>
          <w:szCs w:val="36"/>
        </w:rPr>
        <w:t>ECG</w:t>
      </w:r>
      <w:r w:rsidR="00036537" w:rsidRPr="00871A20">
        <w:rPr>
          <w:rFonts w:ascii="Times New Roman" w:hAnsi="Times New Roman" w:cs="Times New Roman"/>
          <w:sz w:val="28"/>
          <w:szCs w:val="28"/>
        </w:rPr>
        <w:t xml:space="preserve">:  </w:t>
      </w:r>
      <w:r w:rsidR="00036537" w:rsidRPr="00871A20">
        <w:rPr>
          <w:rFonts w:ascii="Times New Roman" w:hAnsi="Times New Roman" w:cs="Times New Roman"/>
          <w:sz w:val="32"/>
          <w:szCs w:val="32"/>
        </w:rPr>
        <w:t>trong giới hạn bình thường</w:t>
      </w:r>
    </w:p>
    <w:p w:rsidR="00036537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A20">
        <w:rPr>
          <w:rFonts w:ascii="Times New Roman" w:hAnsi="Times New Roman" w:cs="Times New Roman"/>
          <w:sz w:val="36"/>
          <w:szCs w:val="36"/>
        </w:rPr>
        <w:t>*</w:t>
      </w:r>
      <w:r w:rsidR="00036537" w:rsidRPr="00871A20">
        <w:rPr>
          <w:rFonts w:ascii="Times New Roman" w:hAnsi="Times New Roman" w:cs="Times New Roman"/>
          <w:sz w:val="36"/>
          <w:szCs w:val="36"/>
        </w:rPr>
        <w:t>XQ phổi</w:t>
      </w:r>
      <w:r w:rsidR="00036537" w:rsidRPr="00871A20">
        <w:rPr>
          <w:rFonts w:ascii="Times New Roman" w:hAnsi="Times New Roman" w:cs="Times New Roman"/>
          <w:sz w:val="28"/>
          <w:szCs w:val="28"/>
        </w:rPr>
        <w:t xml:space="preserve">: </w:t>
      </w:r>
      <w:r w:rsidR="00036537" w:rsidRPr="00871A20">
        <w:rPr>
          <w:rFonts w:ascii="Times New Roman" w:hAnsi="Times New Roman" w:cs="Times New Roman"/>
          <w:sz w:val="32"/>
          <w:szCs w:val="32"/>
        </w:rPr>
        <w:t>chưa thấy hình ảnh bất thường trên phim</w:t>
      </w:r>
    </w:p>
    <w:p w:rsidR="00036537" w:rsidRPr="00871A20" w:rsidRDefault="00871A20" w:rsidP="00871A2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1CCA" w:rsidRPr="00871A20">
        <w:rPr>
          <w:rFonts w:ascii="Times New Roman" w:hAnsi="Times New Roman" w:cs="Times New Roman"/>
          <w:sz w:val="36"/>
          <w:szCs w:val="36"/>
        </w:rPr>
        <w:t>Y lệnh:</w:t>
      </w:r>
    </w:p>
    <w:p w:rsidR="00571CCA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20">
        <w:rPr>
          <w:rFonts w:ascii="Times New Roman" w:hAnsi="Times New Roman" w:cs="Times New Roman"/>
          <w:sz w:val="36"/>
          <w:szCs w:val="36"/>
        </w:rPr>
        <w:t xml:space="preserve">4.5.1 </w:t>
      </w:r>
      <w:r w:rsidR="00571CCA" w:rsidRPr="00871A20">
        <w:rPr>
          <w:rFonts w:ascii="Times New Roman" w:hAnsi="Times New Roman" w:cs="Times New Roman"/>
          <w:sz w:val="36"/>
          <w:szCs w:val="36"/>
        </w:rPr>
        <w:t>Y lệnh thuốc</w:t>
      </w:r>
      <w:r w:rsidR="00571CCA" w:rsidRPr="00871A20">
        <w:rPr>
          <w:rFonts w:ascii="Times New Roman" w:hAnsi="Times New Roman" w:cs="Times New Roman"/>
          <w:sz w:val="28"/>
          <w:szCs w:val="28"/>
        </w:rPr>
        <w:t>:</w:t>
      </w:r>
    </w:p>
    <w:p w:rsidR="00571CCA" w:rsidRPr="00594BC2" w:rsidRDefault="00571CCA" w:rsidP="00594BC2">
      <w:pPr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Dung dịch Ringerlactac 500ml  truyền TM xxx g/p </w:t>
      </w:r>
    </w:p>
    <w:p w:rsidR="00571CCA" w:rsidRPr="00594BC2" w:rsidRDefault="00571CCA" w:rsidP="00594BC2">
      <w:pPr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Dung dịch Dextrose 5% 500ml  truyền TM xxxg/p</w:t>
      </w:r>
    </w:p>
    <w:p w:rsidR="00571CCA" w:rsidRPr="00594BC2" w:rsidRDefault="00571CCA" w:rsidP="00594BC2">
      <w:pPr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Cipro 0,5 g x 2 viên</w:t>
      </w:r>
      <w:r w:rsidR="006A6854" w:rsidRPr="00594BC2">
        <w:rPr>
          <w:rFonts w:ascii="Times New Roman" w:hAnsi="Times New Roman" w:cs="Times New Roman"/>
          <w:sz w:val="28"/>
          <w:szCs w:val="28"/>
        </w:rPr>
        <w:t>/ ngày</w:t>
      </w:r>
      <w:r w:rsidRPr="00594BC2">
        <w:rPr>
          <w:rFonts w:ascii="Times New Roman" w:hAnsi="Times New Roman" w:cs="Times New Roman"/>
          <w:sz w:val="28"/>
          <w:szCs w:val="28"/>
        </w:rPr>
        <w:t xml:space="preserve"> uống (8h- 16h)</w:t>
      </w:r>
    </w:p>
    <w:p w:rsidR="00571CCA" w:rsidRPr="00594BC2" w:rsidRDefault="00571CCA" w:rsidP="00594BC2">
      <w:pPr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Smecta       x 2 gói</w:t>
      </w:r>
      <w:r w:rsidR="006A6854" w:rsidRPr="00594BC2">
        <w:rPr>
          <w:rFonts w:ascii="Times New Roman" w:hAnsi="Times New Roman" w:cs="Times New Roman"/>
          <w:sz w:val="28"/>
          <w:szCs w:val="28"/>
        </w:rPr>
        <w:t>/ngày</w:t>
      </w:r>
      <w:r w:rsidRPr="00594BC2">
        <w:rPr>
          <w:rFonts w:ascii="Times New Roman" w:hAnsi="Times New Roman" w:cs="Times New Roman"/>
          <w:sz w:val="28"/>
          <w:szCs w:val="28"/>
        </w:rPr>
        <w:t xml:space="preserve"> uống (8h-16h)</w:t>
      </w:r>
    </w:p>
    <w:p w:rsidR="00571CCA" w:rsidRPr="00594BC2" w:rsidRDefault="006A6854" w:rsidP="00594BC2">
      <w:pPr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>Antibio      x 2 gói /ngày uống (8h-16h)</w:t>
      </w:r>
    </w:p>
    <w:p w:rsidR="006A6854" w:rsidRPr="00871A20" w:rsidRDefault="00871A20" w:rsidP="0087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A20">
        <w:rPr>
          <w:rFonts w:ascii="Times New Roman" w:hAnsi="Times New Roman" w:cs="Times New Roman"/>
          <w:sz w:val="36"/>
          <w:szCs w:val="36"/>
        </w:rPr>
        <w:t>4.5.2</w:t>
      </w:r>
      <w:r w:rsidR="006A6854" w:rsidRPr="00871A20">
        <w:rPr>
          <w:rFonts w:ascii="Times New Roman" w:hAnsi="Times New Roman" w:cs="Times New Roman"/>
          <w:sz w:val="36"/>
          <w:szCs w:val="36"/>
        </w:rPr>
        <w:t>Y lệnh khác</w:t>
      </w:r>
      <w:r w:rsidR="006A6854" w:rsidRPr="00871A20">
        <w:rPr>
          <w:rFonts w:ascii="Times New Roman" w:hAnsi="Times New Roman" w:cs="Times New Roman"/>
          <w:sz w:val="28"/>
          <w:szCs w:val="28"/>
        </w:rPr>
        <w:t>: y lệnh chăm sóc cấp 3</w:t>
      </w:r>
    </w:p>
    <w:p w:rsidR="006A6854" w:rsidRPr="00871A20" w:rsidRDefault="006A6854" w:rsidP="00871A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871A20">
        <w:rPr>
          <w:rFonts w:ascii="Times New Roman" w:hAnsi="Times New Roman" w:cs="Times New Roman"/>
          <w:sz w:val="36"/>
          <w:szCs w:val="36"/>
        </w:rPr>
        <w:t>Kế hoạch chăm sóc bệnh nhân Ngộ độc thức ăn ngày thứ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B378E" w:rsidRPr="00594BC2" w:rsidTr="00BB378E"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Nhận định đd</w:t>
            </w:r>
          </w:p>
        </w:tc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Chẩn đoán đd</w:t>
            </w:r>
          </w:p>
        </w:tc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Lập KHCS</w:t>
            </w:r>
          </w:p>
        </w:tc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Thực hiện KHCS</w:t>
            </w:r>
          </w:p>
        </w:tc>
        <w:tc>
          <w:tcPr>
            <w:tcW w:w="1916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Đánh giá KQCS</w:t>
            </w:r>
          </w:p>
        </w:tc>
      </w:tr>
      <w:tr w:rsidR="00BB378E" w:rsidRPr="00594BC2" w:rsidTr="00BB378E"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1) Bệnh nhân đau bụng  vùng quanh rốn</w:t>
            </w:r>
          </w:p>
        </w:tc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Đau bụng do nhiễm độc 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Giảm đau bụng cho bn</w:t>
            </w:r>
          </w:p>
        </w:tc>
        <w:tc>
          <w:tcPr>
            <w:tcW w:w="1915" w:type="dxa"/>
          </w:tcPr>
          <w:p w:rsidR="00BB378E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td tình trạng đau bụng</w:t>
            </w:r>
          </w:p>
        </w:tc>
        <w:tc>
          <w:tcPr>
            <w:tcW w:w="1916" w:type="dxa"/>
          </w:tcPr>
          <w:p w:rsidR="00BB378E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nhân vẫn còn đau lâm râm</w:t>
            </w:r>
          </w:p>
        </w:tc>
      </w:tr>
      <w:tr w:rsidR="00BB378E" w:rsidRPr="00594BC2" w:rsidTr="00BB378E"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2) Bệnh nhân nôn 3 lần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Nôn do</w:t>
            </w:r>
            <w:r w:rsidR="00661E2D">
              <w:rPr>
                <w:rFonts w:ascii="Times New Roman" w:hAnsi="Times New Roman" w:cs="Times New Roman"/>
                <w:sz w:val="28"/>
                <w:szCs w:val="28"/>
              </w:rPr>
              <w:t xml:space="preserve"> nhiễm trùng, nhiễm độc, kích ứng ruột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Td tình trạng nôn mửa , tính chất , số lượng</w:t>
            </w:r>
          </w:p>
        </w:tc>
        <w:tc>
          <w:tcPr>
            <w:tcW w:w="1915" w:type="dxa"/>
          </w:tcPr>
          <w:p w:rsidR="00BB378E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tục td tình trạng nôn của bệnh nhân</w:t>
            </w:r>
          </w:p>
        </w:tc>
        <w:tc>
          <w:tcPr>
            <w:tcW w:w="1916" w:type="dxa"/>
          </w:tcPr>
          <w:p w:rsidR="00BB378E" w:rsidRPr="00594BC2" w:rsidRDefault="00661E2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Bn nôn hết thức ăn</w:t>
            </w:r>
          </w:p>
        </w:tc>
      </w:tr>
      <w:tr w:rsidR="00BB378E" w:rsidRPr="00594BC2" w:rsidTr="00BB378E">
        <w:tc>
          <w:tcPr>
            <w:tcW w:w="1915" w:type="dxa"/>
          </w:tcPr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3) Bệnh nhân </w:t>
            </w:r>
            <w:r w:rsidR="001809DD" w:rsidRPr="00594BC2">
              <w:rPr>
                <w:rFonts w:ascii="Times New Roman" w:hAnsi="Times New Roman" w:cs="Times New Roman"/>
                <w:sz w:val="28"/>
                <w:szCs w:val="28"/>
              </w:rPr>
              <w:t>đi cầu fân lỏng</w:t>
            </w:r>
            <w:r w:rsidR="000E5F34">
              <w:rPr>
                <w:rFonts w:ascii="Times New Roman" w:hAnsi="Times New Roman" w:cs="Times New Roman"/>
                <w:sz w:val="28"/>
                <w:szCs w:val="28"/>
              </w:rPr>
              <w:t xml:space="preserve"> 3 lần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Đi cầu phân lỏng do</w:t>
            </w:r>
            <w:r w:rsidR="000E5F34">
              <w:rPr>
                <w:rFonts w:ascii="Times New Roman" w:hAnsi="Times New Roman" w:cs="Times New Roman"/>
                <w:sz w:val="28"/>
                <w:szCs w:val="28"/>
              </w:rPr>
              <w:t xml:space="preserve"> nhiễm trùng nhiễm độc làm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tăng 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nhu động ruột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Td tình trạng đi cầu, tính chất, số lượng</w:t>
            </w:r>
            <w:r w:rsidR="004C52AE">
              <w:rPr>
                <w:rFonts w:ascii="Times New Roman" w:hAnsi="Times New Roman" w:cs="Times New Roman"/>
                <w:sz w:val="28"/>
                <w:szCs w:val="28"/>
              </w:rPr>
              <w:t>, màu sắc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phân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Hd bệnh nhân</w:t>
            </w:r>
            <w:r w:rsidR="000E5F34">
              <w:rPr>
                <w:rFonts w:ascii="Times New Roman" w:hAnsi="Times New Roman" w:cs="Times New Roman"/>
                <w:sz w:val="28"/>
                <w:szCs w:val="28"/>
              </w:rPr>
              <w:t xml:space="preserve"> đại tiện </w:t>
            </w:r>
            <w:r w:rsidR="004C52AE">
              <w:rPr>
                <w:rFonts w:ascii="Times New Roman" w:hAnsi="Times New Roman" w:cs="Times New Roman"/>
                <w:sz w:val="28"/>
                <w:szCs w:val="28"/>
              </w:rPr>
              <w:t xml:space="preserve">đúng nơi qui định để dễ theo dõi số </w:t>
            </w:r>
            <w:r w:rsidR="004C5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lượng, tính chất, màu sắc phân</w:t>
            </w:r>
            <w:r w:rsidR="000E5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BB378E" w:rsidRPr="00594BC2" w:rsidRDefault="004C52A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Bn thực hiện đúng</w:t>
            </w:r>
          </w:p>
        </w:tc>
      </w:tr>
      <w:tr w:rsidR="00BB378E" w:rsidRPr="00594BC2" w:rsidTr="00BB378E">
        <w:tc>
          <w:tcPr>
            <w:tcW w:w="1915" w:type="dxa"/>
          </w:tcPr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Bệnh nhân sốt nhẹ 38</w:t>
            </w:r>
            <w:r w:rsidRPr="00594B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915" w:type="dxa"/>
          </w:tcPr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Tăng thân nhiệt do nhiễm</w:t>
            </w:r>
            <w:r w:rsidR="000E5F34">
              <w:rPr>
                <w:rFonts w:ascii="Times New Roman" w:hAnsi="Times New Roman" w:cs="Times New Roman"/>
                <w:sz w:val="28"/>
                <w:szCs w:val="28"/>
              </w:rPr>
              <w:t xml:space="preserve"> trùng,  nhiễm 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độc</w:t>
            </w:r>
          </w:p>
        </w:tc>
        <w:tc>
          <w:tcPr>
            <w:tcW w:w="1915" w:type="dxa"/>
          </w:tcPr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Giảm sốt cho bệnh nhân </w:t>
            </w:r>
          </w:p>
        </w:tc>
        <w:tc>
          <w:tcPr>
            <w:tcW w:w="1915" w:type="dxa"/>
          </w:tcPr>
          <w:p w:rsidR="001809DD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-Cho bệnh nhân ngỉ ngơi thỏa mái</w:t>
            </w:r>
          </w:p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- Hướng dẫn người nhà lau mát bằng nước ấm </w:t>
            </w:r>
          </w:p>
        </w:tc>
        <w:tc>
          <w:tcPr>
            <w:tcW w:w="1916" w:type="dxa"/>
          </w:tcPr>
          <w:p w:rsidR="00BB378E" w:rsidRPr="000E5F34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Bn đỡ sốt 37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78E" w:rsidRPr="00594BC2" w:rsidTr="00BB378E">
        <w:tc>
          <w:tcPr>
            <w:tcW w:w="1915" w:type="dxa"/>
          </w:tcPr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5) Bệnh nhân ăn uống kém</w:t>
            </w:r>
          </w:p>
        </w:tc>
        <w:tc>
          <w:tcPr>
            <w:tcW w:w="1915" w:type="dxa"/>
          </w:tcPr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Ăn uống kém do nôn</w:t>
            </w:r>
            <w:r w:rsidR="000E5F34">
              <w:rPr>
                <w:rFonts w:ascii="Times New Roman" w:hAnsi="Times New Roman" w:cs="Times New Roman"/>
                <w:sz w:val="28"/>
                <w:szCs w:val="28"/>
              </w:rPr>
              <w:t>, mệt</w:t>
            </w:r>
          </w:p>
        </w:tc>
        <w:tc>
          <w:tcPr>
            <w:tcW w:w="1915" w:type="dxa"/>
          </w:tcPr>
          <w:p w:rsidR="00BB378E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Giúp bn ăn ngon miệng</w:t>
            </w:r>
          </w:p>
        </w:tc>
        <w:tc>
          <w:tcPr>
            <w:tcW w:w="1915" w:type="dxa"/>
          </w:tcPr>
          <w:p w:rsidR="00BB378E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bn ăn theo chế độ  ngộ độc cấp: ăn ít , nhiều lần</w:t>
            </w:r>
          </w:p>
        </w:tc>
        <w:tc>
          <w:tcPr>
            <w:tcW w:w="1916" w:type="dxa"/>
          </w:tcPr>
          <w:p w:rsidR="00BB378E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Bn ăn được cháo 150ml</w:t>
            </w:r>
          </w:p>
        </w:tc>
      </w:tr>
      <w:tr w:rsidR="00BB378E" w:rsidRPr="00594BC2" w:rsidTr="00BB378E">
        <w:tc>
          <w:tcPr>
            <w:tcW w:w="1915" w:type="dxa"/>
          </w:tcPr>
          <w:p w:rsidR="00BB378E" w:rsidRPr="00594BC2" w:rsidRDefault="001809D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6) Bệnh nhân lo lắng </w:t>
            </w:r>
            <w:r w:rsidR="004471DF" w:rsidRPr="00594BC2">
              <w:rPr>
                <w:rFonts w:ascii="Times New Roman" w:hAnsi="Times New Roman" w:cs="Times New Roman"/>
                <w:sz w:val="28"/>
                <w:szCs w:val="28"/>
              </w:rPr>
              <w:t>về tình hình bệnh tật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Bệnh nhân lo lắng  về tình hình bệnh tật do thiếu hiểu biết</w:t>
            </w:r>
          </w:p>
        </w:tc>
        <w:tc>
          <w:tcPr>
            <w:tcW w:w="1915" w:type="dxa"/>
          </w:tcPr>
          <w:p w:rsidR="00BB378E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Giảm lo lắng cho bn</w:t>
            </w:r>
          </w:p>
        </w:tc>
        <w:tc>
          <w:tcPr>
            <w:tcW w:w="1915" w:type="dxa"/>
          </w:tcPr>
          <w:p w:rsidR="00BB378E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HD, động viên Bn yên tâm điều trị và giải thích rõ cho Bn hiểu về bệnh</w:t>
            </w:r>
          </w:p>
        </w:tc>
        <w:tc>
          <w:tcPr>
            <w:tcW w:w="1916" w:type="dxa"/>
          </w:tcPr>
          <w:p w:rsidR="004471DF" w:rsidRPr="00594BC2" w:rsidRDefault="004471DF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Bn đỡ lo lắng và an tâm điều trị</w:t>
            </w:r>
          </w:p>
          <w:p w:rsidR="00BB378E" w:rsidRPr="00594BC2" w:rsidRDefault="00BB378E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17" w:rsidRPr="00594BC2" w:rsidTr="00BB378E">
        <w:tc>
          <w:tcPr>
            <w:tcW w:w="1915" w:type="dxa"/>
          </w:tcPr>
          <w:p w:rsidR="00817B17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Nguy cơ mất nước và điện giải</w:t>
            </w:r>
          </w:p>
        </w:tc>
        <w:tc>
          <w:tcPr>
            <w:tcW w:w="1915" w:type="dxa"/>
          </w:tcPr>
          <w:p w:rsidR="00817B17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 cơ mất nước và điện giải do nôn và đi cầu lỏng</w:t>
            </w:r>
          </w:p>
        </w:tc>
        <w:tc>
          <w:tcPr>
            <w:tcW w:w="1915" w:type="dxa"/>
          </w:tcPr>
          <w:p w:rsidR="00817B17" w:rsidRPr="00594BC2" w:rsidRDefault="000E5F34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Ngăn ngừa nguy cơ mất nước và điện giải</w:t>
            </w:r>
          </w:p>
        </w:tc>
        <w:tc>
          <w:tcPr>
            <w:tcW w:w="1915" w:type="dxa"/>
          </w:tcPr>
          <w:p w:rsidR="00817B17" w:rsidRPr="00594BC2" w:rsidRDefault="00485FF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  lượng nước vào và nước ra</w:t>
            </w:r>
          </w:p>
        </w:tc>
        <w:tc>
          <w:tcPr>
            <w:tcW w:w="1916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17" w:rsidRPr="00594BC2" w:rsidTr="00BB378E">
        <w:tc>
          <w:tcPr>
            <w:tcW w:w="1915" w:type="dxa"/>
          </w:tcPr>
          <w:p w:rsidR="00817B17" w:rsidRPr="00594BC2" w:rsidRDefault="00485FF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8)Bn thiếu kiến thức, hiểu biết về bệnh</w:t>
            </w:r>
          </w:p>
        </w:tc>
        <w:tc>
          <w:tcPr>
            <w:tcW w:w="1915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7B17" w:rsidRPr="00594BC2" w:rsidRDefault="00485FFD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Gdsk</w:t>
            </w:r>
          </w:p>
        </w:tc>
        <w:tc>
          <w:tcPr>
            <w:tcW w:w="1915" w:type="dxa"/>
          </w:tcPr>
          <w:p w:rsidR="00817B17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85FFD">
              <w:rPr>
                <w:rFonts w:ascii="Times New Roman" w:hAnsi="Times New Roman" w:cs="Times New Roman"/>
                <w:sz w:val="28"/>
                <w:szCs w:val="28"/>
              </w:rPr>
              <w:t>Tro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85FFD">
              <w:rPr>
                <w:rFonts w:ascii="Times New Roman" w:hAnsi="Times New Roman" w:cs="Times New Roman"/>
                <w:sz w:val="28"/>
                <w:szCs w:val="28"/>
              </w:rPr>
              <w:t>g thời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gian nằm viện: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-HD Bn tuân thủ theo nguyên tắc điều trị 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-Hd Bn và người nhà chế độ ăn  đủ chất dinh dưỡng để bn sớm phục hồi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Hd Bn và người nhà  chế biến thức 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hợp vệ sinh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Bn cách xử lí chất nôn và phân tránh lây chéo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-Hd Bn rửa tay bằng xà phòng sau khi nôn và đi đại tiện.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Khi Bn ra viện:</w:t>
            </w:r>
          </w:p>
          <w:p w:rsidR="00485FFD" w:rsidRDefault="00485FFD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52AE">
              <w:rPr>
                <w:rFonts w:ascii="Times New Roman" w:hAnsi="Times New Roman" w:cs="Times New Roman"/>
                <w:sz w:val="28"/>
                <w:szCs w:val="28"/>
              </w:rPr>
              <w:t>Hd Bn ăn chín , uống sôi</w:t>
            </w:r>
          </w:p>
          <w:p w:rsidR="004C52AE" w:rsidRDefault="004C52AE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thực phẩm sạch hoặc đã qua kiểm nghiệm</w:t>
            </w:r>
          </w:p>
          <w:p w:rsidR="004C52AE" w:rsidRDefault="004C52AE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-Rửa tay bằng và phòng trước khi chế biến thức ăn , trước khi ăn uống , sau khi đi vệ sinh</w:t>
            </w:r>
          </w:p>
          <w:p w:rsidR="004C52AE" w:rsidRDefault="004C52AE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để ruồi đậu vào thức ăn bằng cách đậy lồng bàn</w:t>
            </w:r>
          </w:p>
          <w:p w:rsidR="004C52AE" w:rsidRDefault="004C52AE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-Không ăn quà vặt và những nơi không hợp vệ sinh</w:t>
            </w:r>
          </w:p>
          <w:p w:rsidR="004C52AE" w:rsidRPr="00485FFD" w:rsidRDefault="004C52AE" w:rsidP="0048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ăn thức ăn sống trừ rau quả tươi nhưng rửa bằng nước sạch nhiều lần</w:t>
            </w:r>
          </w:p>
        </w:tc>
        <w:tc>
          <w:tcPr>
            <w:tcW w:w="1916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17" w:rsidRPr="00594BC2" w:rsidTr="00BB378E">
        <w:tc>
          <w:tcPr>
            <w:tcW w:w="1915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817B17" w:rsidRPr="00594BC2" w:rsidRDefault="00817B17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854" w:rsidRPr="00594BC2" w:rsidRDefault="006A6854" w:rsidP="00594BC2">
      <w:pPr>
        <w:rPr>
          <w:rFonts w:ascii="Times New Roman" w:hAnsi="Times New Roman" w:cs="Times New Roman"/>
          <w:sz w:val="28"/>
          <w:szCs w:val="28"/>
        </w:rPr>
      </w:pPr>
    </w:p>
    <w:p w:rsidR="006A6854" w:rsidRPr="00594BC2" w:rsidRDefault="006A6854" w:rsidP="00594B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6537" w:rsidRPr="00594BC2" w:rsidRDefault="00036537" w:rsidP="00594B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6537" w:rsidRPr="00594BC2" w:rsidRDefault="00036537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B3043" w:rsidRPr="00594BC2" w:rsidRDefault="002B3043" w:rsidP="00594BC2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2B3043" w:rsidRPr="00594BC2" w:rsidRDefault="002B3043" w:rsidP="00594BC2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2B3043" w:rsidRPr="00594BC2" w:rsidRDefault="002B3043" w:rsidP="00594BC2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6F683F" w:rsidRPr="00594BC2" w:rsidRDefault="002B3043" w:rsidP="00594BC2">
      <w:pPr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83F" w:rsidRPr="00594BC2" w:rsidRDefault="002B3043" w:rsidP="00594BC2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2DF" w:rsidRPr="00594BC2" w:rsidRDefault="004032DF" w:rsidP="00594BC2">
      <w:pPr>
        <w:pStyle w:val="ListParagraph"/>
        <w:ind w:left="1095"/>
        <w:rPr>
          <w:rFonts w:ascii="Times New Roman" w:hAnsi="Times New Roman" w:cs="Times New Roman"/>
          <w:sz w:val="28"/>
          <w:szCs w:val="28"/>
        </w:rPr>
      </w:pPr>
    </w:p>
    <w:p w:rsidR="00186704" w:rsidRPr="00594BC2" w:rsidRDefault="00186704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704" w:rsidRPr="00594BC2" w:rsidRDefault="00186704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688" w:rsidRPr="00594BC2" w:rsidRDefault="00013688" w:rsidP="00594BC2">
      <w:pPr>
        <w:rPr>
          <w:rFonts w:ascii="Times New Roman" w:hAnsi="Times New Roman" w:cs="Times New Roman"/>
          <w:sz w:val="28"/>
          <w:szCs w:val="28"/>
        </w:rPr>
      </w:pPr>
    </w:p>
    <w:p w:rsidR="00013688" w:rsidRPr="00594BC2" w:rsidRDefault="00013688" w:rsidP="00594BC2">
      <w:pPr>
        <w:rPr>
          <w:rFonts w:ascii="Times New Roman" w:hAnsi="Times New Roman" w:cs="Times New Roman"/>
          <w:sz w:val="28"/>
          <w:szCs w:val="28"/>
        </w:rPr>
      </w:pPr>
    </w:p>
    <w:p w:rsidR="00672C15" w:rsidRPr="00594BC2" w:rsidRDefault="00672C15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C15" w:rsidRPr="00594BC2" w:rsidRDefault="00672C15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D7F31" w:rsidRPr="00594BC2" w:rsidRDefault="00ED7F31" w:rsidP="00594BC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D7F31" w:rsidRPr="00594BC2" w:rsidRDefault="00ED7F31" w:rsidP="00594BC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9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42" w:rsidRPr="00594BC2" w:rsidRDefault="00316C42" w:rsidP="00594B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316C42" w:rsidRPr="00594BC2" w:rsidSect="00EA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F44"/>
    <w:multiLevelType w:val="multilevel"/>
    <w:tmpl w:val="12EC3D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">
    <w:nsid w:val="10B52C52"/>
    <w:multiLevelType w:val="hybridMultilevel"/>
    <w:tmpl w:val="922E5550"/>
    <w:lvl w:ilvl="0" w:tplc="1BA00B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2476D"/>
    <w:multiLevelType w:val="hybridMultilevel"/>
    <w:tmpl w:val="B89CC328"/>
    <w:lvl w:ilvl="0" w:tplc="6A024508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C6B4C05"/>
    <w:multiLevelType w:val="hybridMultilevel"/>
    <w:tmpl w:val="A1884AC8"/>
    <w:lvl w:ilvl="0" w:tplc="46BC14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7627A"/>
    <w:multiLevelType w:val="multilevel"/>
    <w:tmpl w:val="4B5EB2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2160"/>
      </w:pPr>
      <w:rPr>
        <w:rFonts w:hint="default"/>
      </w:rPr>
    </w:lvl>
  </w:abstractNum>
  <w:abstractNum w:abstractNumId="5">
    <w:nsid w:val="2F8C3D05"/>
    <w:multiLevelType w:val="multilevel"/>
    <w:tmpl w:val="3C9EDF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6">
    <w:nsid w:val="394725B6"/>
    <w:multiLevelType w:val="multilevel"/>
    <w:tmpl w:val="0054052C"/>
    <w:lvl w:ilvl="0">
      <w:start w:val="15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513F82"/>
    <w:multiLevelType w:val="hybridMultilevel"/>
    <w:tmpl w:val="4DAC42EC"/>
    <w:lvl w:ilvl="0" w:tplc="1C6490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F1452"/>
    <w:multiLevelType w:val="hybridMultilevel"/>
    <w:tmpl w:val="206649D4"/>
    <w:lvl w:ilvl="0" w:tplc="E46823CE">
      <w:start w:val="4"/>
      <w:numFmt w:val="bullet"/>
      <w:lvlText w:val=""/>
      <w:lvlJc w:val="left"/>
      <w:pPr>
        <w:ind w:left="133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519E589C"/>
    <w:multiLevelType w:val="multilevel"/>
    <w:tmpl w:val="4FE21A06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sz w:val="36"/>
      </w:rPr>
    </w:lvl>
    <w:lvl w:ilvl="1">
      <w:start w:val="2"/>
      <w:numFmt w:val="decimal"/>
      <w:lvlText w:val="%1.%2"/>
      <w:lvlJc w:val="left"/>
      <w:pPr>
        <w:ind w:left="1027" w:hanging="720"/>
      </w:pPr>
      <w:rPr>
        <w:rFonts w:hint="default"/>
        <w:sz w:val="36"/>
      </w:rPr>
    </w:lvl>
    <w:lvl w:ilvl="2">
      <w:start w:val="7"/>
      <w:numFmt w:val="decimal"/>
      <w:lvlText w:val="%1.%2.%3"/>
      <w:lvlJc w:val="left"/>
      <w:pPr>
        <w:ind w:left="133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  <w:sz w:val="36"/>
      </w:rPr>
    </w:lvl>
  </w:abstractNum>
  <w:abstractNum w:abstractNumId="10">
    <w:nsid w:val="52BE0F29"/>
    <w:multiLevelType w:val="multilevel"/>
    <w:tmpl w:val="B628C1D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1">
    <w:nsid w:val="62B03A90"/>
    <w:multiLevelType w:val="hybridMultilevel"/>
    <w:tmpl w:val="A4329860"/>
    <w:lvl w:ilvl="0" w:tplc="90F6A0E2">
      <w:start w:val="8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3934B33"/>
    <w:multiLevelType w:val="hybridMultilevel"/>
    <w:tmpl w:val="A7F4CE04"/>
    <w:lvl w:ilvl="0" w:tplc="363C0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3677E"/>
    <w:multiLevelType w:val="multilevel"/>
    <w:tmpl w:val="9924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A6C03E7"/>
    <w:multiLevelType w:val="hybridMultilevel"/>
    <w:tmpl w:val="D2C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0C55"/>
    <w:multiLevelType w:val="hybridMultilevel"/>
    <w:tmpl w:val="E2FA3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2113"/>
    <w:multiLevelType w:val="hybridMultilevel"/>
    <w:tmpl w:val="AAAAA6A2"/>
    <w:lvl w:ilvl="0" w:tplc="2A929196">
      <w:start w:val="4"/>
      <w:numFmt w:val="bullet"/>
      <w:lvlText w:val=""/>
      <w:lvlJc w:val="left"/>
      <w:pPr>
        <w:ind w:left="97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>
    <w:nsid w:val="6F6F4AB6"/>
    <w:multiLevelType w:val="multilevel"/>
    <w:tmpl w:val="9A622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5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sz w:val="36"/>
        <w:szCs w:val="36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7BBF3326"/>
    <w:multiLevelType w:val="hybridMultilevel"/>
    <w:tmpl w:val="8EC0F944"/>
    <w:lvl w:ilvl="0" w:tplc="E556CCD4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C4A78E8"/>
    <w:multiLevelType w:val="hybridMultilevel"/>
    <w:tmpl w:val="1CD47132"/>
    <w:lvl w:ilvl="0" w:tplc="7F30F4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109"/>
    <w:rsid w:val="00013688"/>
    <w:rsid w:val="00036537"/>
    <w:rsid w:val="0005773A"/>
    <w:rsid w:val="0006281D"/>
    <w:rsid w:val="000E5F34"/>
    <w:rsid w:val="001809DD"/>
    <w:rsid w:val="00186704"/>
    <w:rsid w:val="001B3835"/>
    <w:rsid w:val="002B3043"/>
    <w:rsid w:val="00316C42"/>
    <w:rsid w:val="003B7950"/>
    <w:rsid w:val="004032DF"/>
    <w:rsid w:val="004471DF"/>
    <w:rsid w:val="00485FFD"/>
    <w:rsid w:val="004C52AE"/>
    <w:rsid w:val="004D113F"/>
    <w:rsid w:val="00571CCA"/>
    <w:rsid w:val="005801FB"/>
    <w:rsid w:val="00594BC2"/>
    <w:rsid w:val="00661E2D"/>
    <w:rsid w:val="00672C15"/>
    <w:rsid w:val="006A6854"/>
    <w:rsid w:val="006F683F"/>
    <w:rsid w:val="00763109"/>
    <w:rsid w:val="007B4995"/>
    <w:rsid w:val="00817B17"/>
    <w:rsid w:val="00860686"/>
    <w:rsid w:val="00871A20"/>
    <w:rsid w:val="00895B6A"/>
    <w:rsid w:val="00985111"/>
    <w:rsid w:val="00A23BA9"/>
    <w:rsid w:val="00A46EC1"/>
    <w:rsid w:val="00B805C0"/>
    <w:rsid w:val="00BB378E"/>
    <w:rsid w:val="00DB0D70"/>
    <w:rsid w:val="00EA379E"/>
    <w:rsid w:val="00ED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09"/>
    <w:pPr>
      <w:ind w:left="720"/>
      <w:contextualSpacing/>
    </w:pPr>
  </w:style>
  <w:style w:type="table" w:styleId="TableGrid">
    <w:name w:val="Table Grid"/>
    <w:basedOn w:val="TableNormal"/>
    <w:uiPriority w:val="59"/>
    <w:rsid w:val="006F6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bomsmile</dc:creator>
  <cp:lastModifiedBy>bomsmile</cp:lastModifiedBy>
  <cp:revision>13</cp:revision>
  <dcterms:created xsi:type="dcterms:W3CDTF">2014-05-16T01:38:00Z</dcterms:created>
  <dcterms:modified xsi:type="dcterms:W3CDTF">2014-05-16T09:03:00Z</dcterms:modified>
</cp:coreProperties>
</file>